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D14B" w14:textId="77777777" w:rsidR="004C29F8" w:rsidRDefault="004C29F8" w:rsidP="003C7639">
      <w:pPr>
        <w:sectPr w:rsidR="004C29F8" w:rsidSect="00803C7E">
          <w:headerReference w:type="default" r:id="rId9"/>
          <w:footerReference w:type="default" r:id="rId10"/>
          <w:type w:val="continuous"/>
          <w:pgSz w:w="12240" w:h="15840"/>
          <w:pgMar w:top="720" w:right="720" w:bottom="720" w:left="720" w:header="708" w:footer="708" w:gutter="0"/>
          <w:cols w:space="708"/>
          <w:docGrid w:linePitch="360"/>
        </w:sectPr>
      </w:pPr>
    </w:p>
    <w:p w14:paraId="5CCD80D8" w14:textId="3E0F76E4" w:rsidR="00B265DB" w:rsidRPr="00B265DB" w:rsidRDefault="00B265DB">
      <w:pPr>
        <w:rPr>
          <w:rFonts w:asciiTheme="minorHAnsi" w:hAnsiTheme="minorHAnsi" w:cstheme="minorHAnsi"/>
        </w:rPr>
      </w:pPr>
      <w:r w:rsidRPr="00B265DB">
        <w:rPr>
          <w:rFonts w:asciiTheme="minorHAnsi" w:hAnsiTheme="minorHAnsi" w:cstheme="minorHAnsi"/>
        </w:rPr>
        <w:t>14</w:t>
      </w:r>
      <w:r w:rsidRPr="00B265DB">
        <w:rPr>
          <w:rFonts w:asciiTheme="minorHAnsi" w:hAnsiTheme="minorHAnsi" w:cstheme="minorHAnsi"/>
          <w:vertAlign w:val="superscript"/>
        </w:rPr>
        <w:t>th</w:t>
      </w:r>
      <w:r w:rsidRPr="00B265DB">
        <w:rPr>
          <w:rFonts w:asciiTheme="minorHAnsi" w:hAnsiTheme="minorHAnsi" w:cstheme="minorHAnsi"/>
        </w:rPr>
        <w:t xml:space="preserve"> January 2021</w:t>
      </w:r>
    </w:p>
    <w:p w14:paraId="46535900" w14:textId="068A29AC" w:rsidR="00B265DB" w:rsidRPr="00B265DB" w:rsidRDefault="00B265DB">
      <w:pPr>
        <w:rPr>
          <w:rFonts w:asciiTheme="minorHAnsi" w:hAnsiTheme="minorHAnsi" w:cstheme="minorHAnsi"/>
        </w:rPr>
      </w:pPr>
    </w:p>
    <w:p w14:paraId="69568439" w14:textId="3ADB9F60" w:rsidR="00B265DB" w:rsidRDefault="00B265DB" w:rsidP="00B265DB">
      <w:pPr>
        <w:rPr>
          <w:rFonts w:asciiTheme="minorHAnsi" w:hAnsiTheme="minorHAnsi" w:cstheme="minorHAnsi"/>
        </w:rPr>
      </w:pPr>
      <w:r w:rsidRPr="00B265DB">
        <w:rPr>
          <w:rFonts w:asciiTheme="minorHAnsi" w:hAnsiTheme="minorHAnsi" w:cstheme="minorHAnsi"/>
        </w:rPr>
        <w:t>Dear Parent/Carer,</w:t>
      </w:r>
    </w:p>
    <w:p w14:paraId="167E063C" w14:textId="77777777" w:rsidR="00B265DB" w:rsidRPr="00B265DB" w:rsidRDefault="00B265DB" w:rsidP="00B265DB">
      <w:pPr>
        <w:rPr>
          <w:rFonts w:asciiTheme="minorHAnsi" w:hAnsiTheme="minorHAnsi" w:cstheme="minorHAnsi"/>
        </w:rPr>
      </w:pPr>
    </w:p>
    <w:p w14:paraId="371B7FCF" w14:textId="7BC1F5E6" w:rsidR="00B265DB" w:rsidRDefault="00B265DB" w:rsidP="00B265DB">
      <w:pPr>
        <w:rPr>
          <w:rFonts w:asciiTheme="minorHAnsi" w:hAnsiTheme="minorHAnsi" w:cstheme="minorHAnsi"/>
        </w:rPr>
      </w:pPr>
      <w:r w:rsidRPr="00B265DB">
        <w:rPr>
          <w:rFonts w:asciiTheme="minorHAnsi" w:hAnsiTheme="minorHAnsi" w:cstheme="minorHAnsi"/>
        </w:rPr>
        <w:t>To date, correspondence from school has signposted pupils and parents to where they can get additional support both academically and pastorally through their subject teachers, form tutors and Heads of Year. Many of you have taken advantage of this and are engaging through teams’ meetings, telephone calls and emails.</w:t>
      </w:r>
    </w:p>
    <w:p w14:paraId="5B036B0B" w14:textId="77777777" w:rsidR="00B265DB" w:rsidRPr="00B265DB" w:rsidRDefault="00B265DB" w:rsidP="00B265DB">
      <w:pPr>
        <w:rPr>
          <w:rFonts w:asciiTheme="minorHAnsi" w:hAnsiTheme="minorHAnsi" w:cstheme="minorHAnsi"/>
        </w:rPr>
      </w:pPr>
    </w:p>
    <w:p w14:paraId="350300C4" w14:textId="2D2E73D1" w:rsidR="00B265DB" w:rsidRDefault="00B265DB" w:rsidP="00B265DB">
      <w:pPr>
        <w:rPr>
          <w:rFonts w:asciiTheme="minorHAnsi" w:hAnsiTheme="minorHAnsi" w:cstheme="minorHAnsi"/>
        </w:rPr>
      </w:pPr>
      <w:r w:rsidRPr="00B265DB">
        <w:rPr>
          <w:rFonts w:asciiTheme="minorHAnsi" w:hAnsiTheme="minorHAnsi" w:cstheme="minorHAnsi"/>
        </w:rPr>
        <w:t xml:space="preserve">From Monday 18th January we will be commencing weekly live registration groups via Microsoft Teams. This will give pupils an opportunity to talk about how they are finding distance learning and receive additional pastoral advice from their form tutor. They will also be able to use this session to raise any concerns with subject work and the form tutor can liaise with subject teachers to support them. </w:t>
      </w:r>
    </w:p>
    <w:p w14:paraId="6A1DE533" w14:textId="77777777" w:rsidR="00B265DB" w:rsidRPr="00B265DB" w:rsidRDefault="00B265DB" w:rsidP="00B265DB">
      <w:pPr>
        <w:rPr>
          <w:rFonts w:asciiTheme="minorHAnsi" w:hAnsiTheme="minorHAnsi" w:cstheme="minorHAnsi"/>
        </w:rPr>
      </w:pPr>
    </w:p>
    <w:p w14:paraId="4F412D81" w14:textId="17EED249" w:rsidR="00B265DB" w:rsidRDefault="00B265DB" w:rsidP="00B265DB">
      <w:pPr>
        <w:rPr>
          <w:rFonts w:asciiTheme="minorHAnsi" w:hAnsiTheme="minorHAnsi" w:cstheme="minorHAnsi"/>
        </w:rPr>
      </w:pPr>
      <w:r w:rsidRPr="00B265DB">
        <w:rPr>
          <w:rFonts w:asciiTheme="minorHAnsi" w:hAnsiTheme="minorHAnsi" w:cstheme="minorHAnsi"/>
        </w:rPr>
        <w:t>Your child will receive an email with a link to their live session and we ask that they follow the school guidance on live lessons throughout.</w:t>
      </w:r>
    </w:p>
    <w:p w14:paraId="4005FE8E" w14:textId="77777777" w:rsidR="00B265DB" w:rsidRPr="00B265DB" w:rsidRDefault="00B265DB" w:rsidP="00B265DB">
      <w:pPr>
        <w:rPr>
          <w:rFonts w:asciiTheme="minorHAnsi" w:hAnsiTheme="minorHAnsi" w:cstheme="minorHAnsi"/>
        </w:rPr>
      </w:pPr>
    </w:p>
    <w:p w14:paraId="127B8096" w14:textId="410364BA" w:rsidR="00B265DB" w:rsidRDefault="00B265DB" w:rsidP="00B265DB">
      <w:pPr>
        <w:rPr>
          <w:rFonts w:asciiTheme="minorHAnsi" w:hAnsiTheme="minorHAnsi" w:cstheme="minorHAnsi"/>
        </w:rPr>
      </w:pPr>
      <w:r w:rsidRPr="00B265DB">
        <w:rPr>
          <w:rFonts w:asciiTheme="minorHAnsi" w:hAnsiTheme="minorHAnsi" w:cstheme="minorHAnsi"/>
        </w:rPr>
        <w:t xml:space="preserve">If you have any problems accessing the learning resources or require any ICT support please contact itsupport@stilltyds.org.uk </w:t>
      </w:r>
      <w:bookmarkStart w:id="0" w:name="_GoBack"/>
      <w:bookmarkEnd w:id="0"/>
      <w:r w:rsidRPr="00B265DB">
        <w:rPr>
          <w:rFonts w:asciiTheme="minorHAnsi" w:hAnsiTheme="minorHAnsi" w:cstheme="minorHAnsi"/>
        </w:rPr>
        <w:t xml:space="preserve"> For any subject specific enquiries pupils are to continue to contact their individual subject teachers. Any other enquiries please contact the Head of Year.  </w:t>
      </w:r>
    </w:p>
    <w:p w14:paraId="3A3C16ED" w14:textId="77777777" w:rsidR="00B265DB" w:rsidRPr="00B265DB" w:rsidRDefault="00B265DB" w:rsidP="00B265DB">
      <w:pPr>
        <w:rPr>
          <w:rFonts w:asciiTheme="minorHAnsi" w:hAnsiTheme="minorHAnsi" w:cstheme="minorHAnsi"/>
        </w:rPr>
      </w:pPr>
    </w:p>
    <w:p w14:paraId="2700C25A" w14:textId="2E485665" w:rsidR="00B265DB" w:rsidRDefault="00B265DB" w:rsidP="00B265DB">
      <w:pPr>
        <w:rPr>
          <w:rFonts w:asciiTheme="minorHAnsi" w:hAnsiTheme="minorHAnsi" w:cstheme="minorHAnsi"/>
        </w:rPr>
      </w:pPr>
      <w:r w:rsidRPr="00B265DB">
        <w:rPr>
          <w:rFonts w:asciiTheme="minorHAnsi" w:hAnsiTheme="minorHAnsi" w:cstheme="minorHAnsi"/>
        </w:rPr>
        <w:t>The school website has further blended learning guidance for parents and please regularly check this for updates.</w:t>
      </w:r>
    </w:p>
    <w:p w14:paraId="2827216E" w14:textId="77777777" w:rsidR="00B265DB" w:rsidRPr="00B265DB" w:rsidRDefault="00B265DB" w:rsidP="00B265DB">
      <w:pPr>
        <w:rPr>
          <w:rFonts w:asciiTheme="minorHAnsi" w:hAnsiTheme="minorHAnsi" w:cstheme="minorHAnsi"/>
        </w:rPr>
      </w:pPr>
    </w:p>
    <w:p w14:paraId="632CB196" w14:textId="003A5068" w:rsidR="00B265DB" w:rsidRDefault="00B265DB" w:rsidP="00B265DB">
      <w:pPr>
        <w:rPr>
          <w:rFonts w:asciiTheme="minorHAnsi" w:hAnsiTheme="minorHAnsi" w:cstheme="minorHAnsi"/>
        </w:rPr>
      </w:pPr>
      <w:r w:rsidRPr="00B265DB">
        <w:rPr>
          <w:rFonts w:asciiTheme="minorHAnsi" w:hAnsiTheme="minorHAnsi" w:cstheme="minorHAnsi"/>
        </w:rPr>
        <w:t>I hope that you and yours remain safe,</w:t>
      </w:r>
    </w:p>
    <w:p w14:paraId="582B5848" w14:textId="77777777" w:rsidR="00B265DB" w:rsidRPr="00B265DB" w:rsidRDefault="00B265DB" w:rsidP="00B265DB">
      <w:pPr>
        <w:rPr>
          <w:rFonts w:asciiTheme="minorHAnsi" w:hAnsiTheme="minorHAnsi" w:cstheme="minorHAnsi"/>
        </w:rPr>
      </w:pPr>
    </w:p>
    <w:p w14:paraId="44A5BEDA" w14:textId="11E6AC56" w:rsidR="00B265DB" w:rsidRDefault="00B265DB" w:rsidP="00B265DB">
      <w:pPr>
        <w:rPr>
          <w:rFonts w:asciiTheme="minorHAnsi" w:hAnsiTheme="minorHAnsi" w:cstheme="minorHAnsi"/>
        </w:rPr>
      </w:pPr>
      <w:r w:rsidRPr="00B265DB">
        <w:rPr>
          <w:rFonts w:asciiTheme="minorHAnsi" w:hAnsiTheme="minorHAnsi" w:cstheme="minorHAnsi"/>
        </w:rPr>
        <w:t>Yours sincerely</w:t>
      </w:r>
    </w:p>
    <w:p w14:paraId="1400A9A0" w14:textId="1197CD12" w:rsidR="00B265DB" w:rsidRPr="00B265DB" w:rsidRDefault="00B265DB" w:rsidP="00B265DB">
      <w:pPr>
        <w:rPr>
          <w:rFonts w:asciiTheme="minorHAnsi" w:hAnsiTheme="minorHAnsi" w:cstheme="minorHAnsi"/>
        </w:rPr>
      </w:pPr>
      <w:r w:rsidRPr="00F37AA8">
        <w:rPr>
          <w:noProof/>
          <w:lang w:eastAsia="en-GB"/>
        </w:rPr>
        <w:drawing>
          <wp:inline distT="0" distB="0" distL="0" distR="0" wp14:anchorId="6B721795" wp14:editId="7E1E1331">
            <wp:extent cx="1285875" cy="542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1709" t="34766" r="41075" b="42546"/>
                    <a:stretch>
                      <a:fillRect/>
                    </a:stretch>
                  </pic:blipFill>
                  <pic:spPr bwMode="auto">
                    <a:xfrm>
                      <a:off x="0" y="0"/>
                      <a:ext cx="1312999" cy="554376"/>
                    </a:xfrm>
                    <a:prstGeom prst="rect">
                      <a:avLst/>
                    </a:prstGeom>
                    <a:noFill/>
                    <a:ln>
                      <a:noFill/>
                    </a:ln>
                  </pic:spPr>
                </pic:pic>
              </a:graphicData>
            </a:graphic>
          </wp:inline>
        </w:drawing>
      </w:r>
    </w:p>
    <w:p w14:paraId="25979899" w14:textId="77777777" w:rsidR="00B265DB" w:rsidRPr="00B265DB" w:rsidRDefault="00B265DB" w:rsidP="00B265DB">
      <w:pPr>
        <w:rPr>
          <w:rFonts w:asciiTheme="minorHAnsi" w:hAnsiTheme="minorHAnsi" w:cstheme="minorHAnsi"/>
        </w:rPr>
      </w:pPr>
      <w:r w:rsidRPr="00B265DB">
        <w:rPr>
          <w:rFonts w:asciiTheme="minorHAnsi" w:hAnsiTheme="minorHAnsi" w:cstheme="minorHAnsi"/>
        </w:rPr>
        <w:t>Mr D B Thomas</w:t>
      </w:r>
    </w:p>
    <w:p w14:paraId="43C5F289" w14:textId="77777777" w:rsidR="00B265DB" w:rsidRPr="00B265DB" w:rsidRDefault="00B265DB" w:rsidP="00B265DB">
      <w:pPr>
        <w:rPr>
          <w:rFonts w:asciiTheme="minorHAnsi" w:hAnsiTheme="minorHAnsi" w:cstheme="minorHAnsi"/>
        </w:rPr>
      </w:pPr>
      <w:r w:rsidRPr="00B265DB">
        <w:rPr>
          <w:rFonts w:asciiTheme="minorHAnsi" w:hAnsiTheme="minorHAnsi" w:cstheme="minorHAnsi"/>
        </w:rPr>
        <w:t>Headteacher</w:t>
      </w:r>
    </w:p>
    <w:p w14:paraId="7D6D68B3" w14:textId="77777777" w:rsidR="00B265DB" w:rsidRPr="00B265DB" w:rsidRDefault="00B265DB">
      <w:pPr>
        <w:rPr>
          <w:rFonts w:asciiTheme="minorHAnsi" w:hAnsiTheme="minorHAnsi" w:cstheme="minorHAnsi"/>
        </w:rPr>
      </w:pPr>
    </w:p>
    <w:p w14:paraId="1A51D14D" w14:textId="580A479E" w:rsidR="00E55FC2" w:rsidRPr="00B265DB" w:rsidRDefault="00E55FC2">
      <w:pPr>
        <w:rPr>
          <w:rFonts w:asciiTheme="minorHAnsi" w:hAnsiTheme="minorHAnsi" w:cstheme="minorHAnsi"/>
        </w:rPr>
      </w:pPr>
    </w:p>
    <w:p w14:paraId="1D6A5E4E" w14:textId="1D44DEBA" w:rsidR="00B265DB" w:rsidRPr="00B265DB" w:rsidRDefault="00B265DB" w:rsidP="00B265DB">
      <w:pPr>
        <w:rPr>
          <w:rFonts w:asciiTheme="minorHAnsi" w:hAnsiTheme="minorHAnsi" w:cstheme="minorHAnsi"/>
        </w:rPr>
      </w:pPr>
    </w:p>
    <w:p w14:paraId="76215391" w14:textId="77777777" w:rsidR="00B265DB" w:rsidRPr="00B265DB" w:rsidRDefault="00B265DB" w:rsidP="00B265DB">
      <w:pPr>
        <w:rPr>
          <w:rFonts w:asciiTheme="minorHAnsi" w:hAnsiTheme="minorHAnsi" w:cstheme="minorHAnsi"/>
        </w:rPr>
      </w:pPr>
    </w:p>
    <w:sectPr w:rsidR="00B265DB" w:rsidRPr="00B265DB" w:rsidSect="00B265DB">
      <w:type w:val="continuous"/>
      <w:pgSz w:w="12240" w:h="15840" w:code="1"/>
      <w:pgMar w:top="181" w:right="851" w:bottom="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D150" w14:textId="77777777" w:rsidR="00D21622" w:rsidRDefault="00D21622" w:rsidP="00803C7E">
      <w:r>
        <w:separator/>
      </w:r>
    </w:p>
  </w:endnote>
  <w:endnote w:type="continuationSeparator" w:id="0">
    <w:p w14:paraId="1A51D151" w14:textId="77777777" w:rsidR="00D21622" w:rsidRDefault="00D21622" w:rsidP="0080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D163" w14:textId="77777777" w:rsidR="00501943" w:rsidRPr="00501943" w:rsidRDefault="00501943" w:rsidP="00501943">
    <w:pPr>
      <w:pStyle w:val="Footer"/>
      <w:jc w:val="center"/>
      <w:rPr>
        <w:rFonts w:ascii="Century Gothic" w:hAnsi="Century Gothic"/>
        <w:i/>
      </w:rPr>
    </w:pPr>
    <w:r w:rsidRPr="00501943">
      <w:rPr>
        <w:rFonts w:ascii="Century Gothic" w:hAnsi="Century Gothic"/>
        <w:i/>
      </w:rPr>
      <w:t>Together in Christ, we make a difference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D14E" w14:textId="77777777" w:rsidR="00D21622" w:rsidRDefault="00D21622" w:rsidP="00803C7E">
      <w:r>
        <w:separator/>
      </w:r>
    </w:p>
  </w:footnote>
  <w:footnote w:type="continuationSeparator" w:id="0">
    <w:p w14:paraId="1A51D14F" w14:textId="77777777" w:rsidR="00D21622" w:rsidRDefault="00D21622" w:rsidP="0080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83"/>
      <w:gridCol w:w="2809"/>
      <w:gridCol w:w="4008"/>
    </w:tblGrid>
    <w:tr w:rsidR="00C0661B" w14:paraId="1A51D161" w14:textId="77777777" w:rsidTr="00C0661B">
      <w:tc>
        <w:tcPr>
          <w:tcW w:w="4077" w:type="dxa"/>
          <w:shd w:val="clear" w:color="auto" w:fill="auto"/>
        </w:tcPr>
        <w:p w14:paraId="1A51D152" w14:textId="77777777" w:rsidR="00803C7E" w:rsidRPr="00C0661B" w:rsidRDefault="00803C7E" w:rsidP="00803C7E">
          <w:pPr>
            <w:rPr>
              <w:rFonts w:ascii="Century Gothic" w:hAnsi="Century Gothic"/>
              <w:noProof/>
              <w:sz w:val="34"/>
              <w:szCs w:val="34"/>
            </w:rPr>
          </w:pPr>
          <w:r w:rsidRPr="00C0661B">
            <w:rPr>
              <w:rFonts w:ascii="Century Gothic" w:hAnsi="Century Gothic"/>
              <w:noProof/>
              <w:sz w:val="34"/>
              <w:szCs w:val="34"/>
            </w:rPr>
            <w:t xml:space="preserve">ST. ILLTYD’S </w:t>
          </w:r>
          <w:smartTag w:uri="urn:schemas-microsoft-com:office:smarttags" w:element="place">
            <w:smartTag w:uri="urn:schemas-microsoft-com:office:smarttags" w:element="PlaceName">
              <w:r w:rsidRPr="00C0661B">
                <w:rPr>
                  <w:rFonts w:ascii="Century Gothic" w:hAnsi="Century Gothic"/>
                  <w:noProof/>
                  <w:sz w:val="34"/>
                  <w:szCs w:val="34"/>
                </w:rPr>
                <w:t>CATHOLIC</w:t>
              </w:r>
            </w:smartTag>
            <w:r w:rsidRPr="00C0661B">
              <w:rPr>
                <w:rFonts w:ascii="Century Gothic" w:hAnsi="Century Gothic"/>
                <w:noProof/>
                <w:sz w:val="34"/>
                <w:szCs w:val="34"/>
              </w:rPr>
              <w:t xml:space="preserve"> </w:t>
            </w:r>
            <w:smartTag w:uri="urn:schemas-microsoft-com:office:smarttags" w:element="PlaceType">
              <w:r w:rsidRPr="00C0661B">
                <w:rPr>
                  <w:rFonts w:ascii="Century Gothic" w:hAnsi="Century Gothic"/>
                  <w:noProof/>
                  <w:sz w:val="34"/>
                  <w:szCs w:val="34"/>
                </w:rPr>
                <w:t>HIGH SCHOOL</w:t>
              </w:r>
            </w:smartTag>
          </w:smartTag>
        </w:p>
        <w:p w14:paraId="1A51D153" w14:textId="77777777" w:rsidR="00803C7E" w:rsidRPr="00C0661B" w:rsidRDefault="00803C7E" w:rsidP="00803C7E">
          <w:pPr>
            <w:rPr>
              <w:rFonts w:ascii="Century Gothic" w:hAnsi="Century Gothic"/>
              <w:noProof/>
            </w:rPr>
          </w:pPr>
          <w:smartTag w:uri="urn:schemas-microsoft-com:office:smarttags" w:element="address">
            <w:smartTag w:uri="urn:schemas-microsoft-com:office:smarttags" w:element="Street">
              <w:r w:rsidRPr="00C0661B">
                <w:rPr>
                  <w:rFonts w:ascii="Century Gothic" w:hAnsi="Century Gothic"/>
                  <w:noProof/>
                </w:rPr>
                <w:t>Newport Road</w:t>
              </w:r>
            </w:smartTag>
          </w:smartTag>
          <w:r w:rsidRPr="00C0661B">
            <w:rPr>
              <w:rFonts w:ascii="Century Gothic" w:hAnsi="Century Gothic"/>
              <w:noProof/>
            </w:rPr>
            <w:t xml:space="preserve">, Rumney, </w:t>
          </w:r>
        </w:p>
        <w:p w14:paraId="1A51D154" w14:textId="77777777" w:rsidR="00803C7E" w:rsidRPr="00C0661B" w:rsidRDefault="00803C7E" w:rsidP="00803C7E">
          <w:pPr>
            <w:rPr>
              <w:rFonts w:ascii="Century Gothic" w:hAnsi="Century Gothic"/>
              <w:noProof/>
            </w:rPr>
          </w:pPr>
          <w:r w:rsidRPr="00C0661B">
            <w:rPr>
              <w:rFonts w:ascii="Century Gothic" w:hAnsi="Century Gothic"/>
              <w:noProof/>
            </w:rPr>
            <w:t>Cardiff CF3 1XQ</w:t>
          </w:r>
        </w:p>
        <w:p w14:paraId="1A51D155" w14:textId="77777777" w:rsidR="00803C7E" w:rsidRPr="00C0661B" w:rsidRDefault="00803C7E" w:rsidP="00803C7E">
          <w:pPr>
            <w:rPr>
              <w:rFonts w:ascii="Century Gothic" w:hAnsi="Century Gothic"/>
              <w:noProof/>
              <w:sz w:val="22"/>
            </w:rPr>
          </w:pPr>
          <w:r w:rsidRPr="00C0661B">
            <w:rPr>
              <w:rFonts w:ascii="Century Gothic" w:hAnsi="Century Gothic"/>
              <w:noProof/>
              <w:sz w:val="22"/>
            </w:rPr>
            <w:t>Tel: 029 2077 8174</w:t>
          </w:r>
        </w:p>
        <w:p w14:paraId="1A51D156" w14:textId="77777777" w:rsidR="00803C7E" w:rsidRPr="00C0661B" w:rsidRDefault="00803C7E" w:rsidP="00803C7E">
          <w:pPr>
            <w:rPr>
              <w:rFonts w:ascii="Century Gothic" w:hAnsi="Century Gothic"/>
              <w:noProof/>
              <w:sz w:val="20"/>
            </w:rPr>
          </w:pPr>
          <w:r w:rsidRPr="00C0661B">
            <w:rPr>
              <w:rFonts w:ascii="Century Gothic" w:hAnsi="Century Gothic"/>
              <w:noProof/>
              <w:sz w:val="20"/>
            </w:rPr>
            <w:t>Email: stilltydshigh@cardiff.gov.uk</w:t>
          </w:r>
        </w:p>
        <w:p w14:paraId="1A51D157" w14:textId="77777777" w:rsidR="00803C7E" w:rsidRPr="00C0661B" w:rsidRDefault="00803C7E" w:rsidP="00803C7E">
          <w:pPr>
            <w:rPr>
              <w:rFonts w:ascii="Century Gothic" w:hAnsi="Century Gothic"/>
              <w:noProof/>
              <w:sz w:val="20"/>
            </w:rPr>
          </w:pPr>
          <w:r w:rsidRPr="00C0661B">
            <w:rPr>
              <w:rFonts w:ascii="Century Gothic" w:hAnsi="Century Gothic"/>
              <w:noProof/>
              <w:sz w:val="20"/>
            </w:rPr>
            <w:t>Web</w:t>
          </w:r>
          <w:r w:rsidR="00C67FB7" w:rsidRPr="00C0661B">
            <w:rPr>
              <w:rFonts w:ascii="Century Gothic" w:hAnsi="Century Gothic"/>
              <w:noProof/>
              <w:sz w:val="20"/>
            </w:rPr>
            <w:t>site</w:t>
          </w:r>
          <w:r w:rsidRPr="00C0661B">
            <w:rPr>
              <w:rFonts w:ascii="Century Gothic" w:hAnsi="Century Gothic"/>
              <w:noProof/>
              <w:sz w:val="20"/>
            </w:rPr>
            <w:t xml:space="preserve">: www.stilltyds.org.uk </w:t>
          </w:r>
        </w:p>
        <w:p w14:paraId="1A51D158" w14:textId="77777777" w:rsidR="00803C7E" w:rsidRPr="00C0661B" w:rsidRDefault="00803C7E" w:rsidP="00C0661B">
          <w:pPr>
            <w:rPr>
              <w:rFonts w:ascii="Century Gothic" w:hAnsi="Century Gothic"/>
              <w:noProof/>
              <w:sz w:val="22"/>
            </w:rPr>
          </w:pPr>
          <w:r w:rsidRPr="00C0661B">
            <w:rPr>
              <w:rFonts w:ascii="Century Gothic" w:hAnsi="Century Gothic"/>
              <w:noProof/>
              <w:sz w:val="22"/>
            </w:rPr>
            <w:t>Headteacher: Mr D B Thomas</w:t>
          </w:r>
        </w:p>
      </w:tc>
      <w:tc>
        <w:tcPr>
          <w:tcW w:w="2835" w:type="dxa"/>
          <w:shd w:val="clear" w:color="auto" w:fill="auto"/>
        </w:tcPr>
        <w:p w14:paraId="1A51D159" w14:textId="77777777" w:rsidR="00803C7E" w:rsidRDefault="00E65B35" w:rsidP="00C0661B">
          <w:pPr>
            <w:pStyle w:val="Header"/>
            <w:jc w:val="center"/>
          </w:pPr>
          <w:r w:rsidRPr="00803C7E">
            <w:rPr>
              <w:noProof/>
            </w:rPr>
            <w:drawing>
              <wp:inline distT="0" distB="0" distL="0" distR="0" wp14:anchorId="1A51D164" wp14:editId="1A51D165">
                <wp:extent cx="143827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4104" w:type="dxa"/>
          <w:shd w:val="clear" w:color="auto" w:fill="auto"/>
        </w:tcPr>
        <w:p w14:paraId="1A51D15A" w14:textId="77777777" w:rsidR="00803C7E" w:rsidRPr="00C0661B" w:rsidRDefault="00803C7E" w:rsidP="00501943">
          <w:pPr>
            <w:jc w:val="right"/>
            <w:rPr>
              <w:rFonts w:ascii="Century Gothic" w:hAnsi="Century Gothic"/>
              <w:noProof/>
              <w:sz w:val="34"/>
              <w:szCs w:val="34"/>
            </w:rPr>
          </w:pPr>
          <w:r w:rsidRPr="00C0661B">
            <w:rPr>
              <w:rFonts w:ascii="Century Gothic" w:hAnsi="Century Gothic"/>
              <w:noProof/>
              <w:sz w:val="34"/>
              <w:szCs w:val="34"/>
            </w:rPr>
            <w:t>YSGOL UWCHRADD GATHOLIG ILLTUD SANT</w:t>
          </w:r>
        </w:p>
        <w:p w14:paraId="1A51D15B" w14:textId="77777777" w:rsidR="00803C7E" w:rsidRPr="00C0661B" w:rsidRDefault="006732E8" w:rsidP="00501943">
          <w:pPr>
            <w:jc w:val="right"/>
            <w:rPr>
              <w:rFonts w:ascii="Century Gothic" w:hAnsi="Century Gothic"/>
              <w:noProof/>
              <w:sz w:val="34"/>
              <w:szCs w:val="34"/>
            </w:rPr>
          </w:pPr>
          <w:r>
            <w:rPr>
              <w:rFonts w:ascii="Century Gothic" w:hAnsi="Century Gothic"/>
              <w:noProof/>
            </w:rPr>
            <w:t>Heol Casnewydd, Rhymney</w:t>
          </w:r>
          <w:r w:rsidR="00803C7E" w:rsidRPr="00C0661B">
            <w:rPr>
              <w:rFonts w:ascii="Century Gothic" w:hAnsi="Century Gothic"/>
              <w:noProof/>
            </w:rPr>
            <w:t xml:space="preserve">, </w:t>
          </w:r>
        </w:p>
        <w:p w14:paraId="1A51D15C" w14:textId="77777777" w:rsidR="00803C7E" w:rsidRPr="00C0661B" w:rsidRDefault="00803C7E" w:rsidP="00501943">
          <w:pPr>
            <w:jc w:val="right"/>
            <w:rPr>
              <w:rFonts w:ascii="Century Gothic" w:hAnsi="Century Gothic"/>
              <w:noProof/>
            </w:rPr>
          </w:pPr>
          <w:r w:rsidRPr="00C0661B">
            <w:rPr>
              <w:rFonts w:ascii="Century Gothic" w:hAnsi="Century Gothic"/>
              <w:noProof/>
            </w:rPr>
            <w:t>Caerdydd CF3 1XQ</w:t>
          </w:r>
        </w:p>
        <w:p w14:paraId="1A51D15D" w14:textId="77777777" w:rsidR="00803C7E" w:rsidRPr="00C0661B" w:rsidRDefault="00803C7E" w:rsidP="00501943">
          <w:pPr>
            <w:jc w:val="right"/>
            <w:rPr>
              <w:rFonts w:ascii="Century Gothic" w:hAnsi="Century Gothic"/>
              <w:noProof/>
              <w:sz w:val="22"/>
            </w:rPr>
          </w:pPr>
          <w:r w:rsidRPr="00C0661B">
            <w:rPr>
              <w:rFonts w:ascii="Century Gothic" w:hAnsi="Century Gothic"/>
              <w:noProof/>
              <w:sz w:val="22"/>
            </w:rPr>
            <w:t>Ffôn: 029 2077 8174</w:t>
          </w:r>
        </w:p>
        <w:p w14:paraId="1A51D15E" w14:textId="77777777" w:rsidR="00803C7E" w:rsidRPr="00C0661B" w:rsidRDefault="00803C7E" w:rsidP="00501943">
          <w:pPr>
            <w:jc w:val="right"/>
            <w:rPr>
              <w:rFonts w:ascii="Century Gothic" w:hAnsi="Century Gothic"/>
              <w:noProof/>
              <w:sz w:val="20"/>
            </w:rPr>
          </w:pPr>
          <w:r w:rsidRPr="00C0661B">
            <w:rPr>
              <w:rFonts w:ascii="Century Gothic" w:hAnsi="Century Gothic"/>
              <w:noProof/>
              <w:sz w:val="20"/>
            </w:rPr>
            <w:t>Ebost: stilltydshigh@cardiff.gov.uk</w:t>
          </w:r>
        </w:p>
        <w:p w14:paraId="1A51D15F" w14:textId="77777777" w:rsidR="00803C7E" w:rsidRPr="00C0661B" w:rsidRDefault="00C67FB7" w:rsidP="00501943">
          <w:pPr>
            <w:jc w:val="right"/>
            <w:rPr>
              <w:rFonts w:ascii="Century Gothic" w:hAnsi="Century Gothic"/>
              <w:noProof/>
              <w:sz w:val="20"/>
            </w:rPr>
          </w:pPr>
          <w:r w:rsidRPr="00C0661B">
            <w:rPr>
              <w:rFonts w:ascii="Century Gothic" w:hAnsi="Century Gothic"/>
              <w:noProof/>
              <w:sz w:val="20"/>
            </w:rPr>
            <w:t xml:space="preserve">Gwefan: www.stilltyds.org.uk </w:t>
          </w:r>
        </w:p>
        <w:p w14:paraId="1A51D160" w14:textId="77777777" w:rsidR="00803C7E" w:rsidRDefault="00803C7E" w:rsidP="00501943">
          <w:pPr>
            <w:jc w:val="right"/>
          </w:pPr>
          <w:r w:rsidRPr="00C0661B">
            <w:rPr>
              <w:rFonts w:ascii="Century Gothic" w:hAnsi="Century Gothic"/>
              <w:noProof/>
              <w:sz w:val="22"/>
            </w:rPr>
            <w:t>Prifathro: Mr D B Thomas</w:t>
          </w:r>
        </w:p>
      </w:tc>
    </w:tr>
  </w:tbl>
  <w:p w14:paraId="1A51D162" w14:textId="77777777" w:rsidR="00803C7E" w:rsidRDefault="00803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C7"/>
    <w:rsid w:val="000279EF"/>
    <w:rsid w:val="00036E87"/>
    <w:rsid w:val="00054236"/>
    <w:rsid w:val="00057F62"/>
    <w:rsid w:val="000D6251"/>
    <w:rsid w:val="000E28F6"/>
    <w:rsid w:val="001048F3"/>
    <w:rsid w:val="001178DD"/>
    <w:rsid w:val="00166403"/>
    <w:rsid w:val="001848BB"/>
    <w:rsid w:val="001C0CBE"/>
    <w:rsid w:val="001E46CF"/>
    <w:rsid w:val="00237DFA"/>
    <w:rsid w:val="002557E2"/>
    <w:rsid w:val="0025646F"/>
    <w:rsid w:val="00262657"/>
    <w:rsid w:val="0027021C"/>
    <w:rsid w:val="002771C5"/>
    <w:rsid w:val="00302E7F"/>
    <w:rsid w:val="00305E55"/>
    <w:rsid w:val="003160B4"/>
    <w:rsid w:val="00355A2D"/>
    <w:rsid w:val="003B667A"/>
    <w:rsid w:val="003C7639"/>
    <w:rsid w:val="00403797"/>
    <w:rsid w:val="0042237E"/>
    <w:rsid w:val="004402A9"/>
    <w:rsid w:val="004A1AFC"/>
    <w:rsid w:val="004A5A3B"/>
    <w:rsid w:val="004C29F8"/>
    <w:rsid w:val="004E0EBA"/>
    <w:rsid w:val="00501462"/>
    <w:rsid w:val="00501943"/>
    <w:rsid w:val="005661EF"/>
    <w:rsid w:val="00580FDF"/>
    <w:rsid w:val="0060760D"/>
    <w:rsid w:val="00664A40"/>
    <w:rsid w:val="006732E8"/>
    <w:rsid w:val="006858F3"/>
    <w:rsid w:val="00711381"/>
    <w:rsid w:val="00733F61"/>
    <w:rsid w:val="0074584F"/>
    <w:rsid w:val="007A3558"/>
    <w:rsid w:val="007C1EBA"/>
    <w:rsid w:val="00803C7E"/>
    <w:rsid w:val="00875E5A"/>
    <w:rsid w:val="0088253C"/>
    <w:rsid w:val="008B783F"/>
    <w:rsid w:val="008E7267"/>
    <w:rsid w:val="009203AC"/>
    <w:rsid w:val="00943BEA"/>
    <w:rsid w:val="00947036"/>
    <w:rsid w:val="00947723"/>
    <w:rsid w:val="00955DF6"/>
    <w:rsid w:val="009B7303"/>
    <w:rsid w:val="009B7FD4"/>
    <w:rsid w:val="00A53D3D"/>
    <w:rsid w:val="00A86A8D"/>
    <w:rsid w:val="00A905DE"/>
    <w:rsid w:val="00A90E17"/>
    <w:rsid w:val="00AC1C8C"/>
    <w:rsid w:val="00AF4B2E"/>
    <w:rsid w:val="00B265DB"/>
    <w:rsid w:val="00B60F4E"/>
    <w:rsid w:val="00B63996"/>
    <w:rsid w:val="00B863AA"/>
    <w:rsid w:val="00B958E7"/>
    <w:rsid w:val="00BA3350"/>
    <w:rsid w:val="00BA421B"/>
    <w:rsid w:val="00BB0CED"/>
    <w:rsid w:val="00BC6BC7"/>
    <w:rsid w:val="00BF6781"/>
    <w:rsid w:val="00C0661B"/>
    <w:rsid w:val="00C12360"/>
    <w:rsid w:val="00C21978"/>
    <w:rsid w:val="00C67FB7"/>
    <w:rsid w:val="00CA1D76"/>
    <w:rsid w:val="00CC0BAA"/>
    <w:rsid w:val="00CE14CB"/>
    <w:rsid w:val="00D05771"/>
    <w:rsid w:val="00D21622"/>
    <w:rsid w:val="00D976B4"/>
    <w:rsid w:val="00DB2CA8"/>
    <w:rsid w:val="00DB7B4A"/>
    <w:rsid w:val="00DD5B10"/>
    <w:rsid w:val="00DF1DEA"/>
    <w:rsid w:val="00E11B99"/>
    <w:rsid w:val="00E55FC2"/>
    <w:rsid w:val="00E65B35"/>
    <w:rsid w:val="00E75115"/>
    <w:rsid w:val="00E93F9C"/>
    <w:rsid w:val="00F250C4"/>
    <w:rsid w:val="00F262E1"/>
    <w:rsid w:val="00F42165"/>
    <w:rsid w:val="00F42D13"/>
    <w:rsid w:val="00FE0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1A51D14B"/>
  <w15:chartTrackingRefBased/>
  <w15:docId w15:val="{12E0CC36-2B19-4433-8BC9-F73C9CE7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7639"/>
    <w:rPr>
      <w:rFonts w:ascii="Arial" w:hAnsi="Arial" w:cs="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2360"/>
    <w:rPr>
      <w:rFonts w:ascii="Tahoma" w:hAnsi="Tahoma" w:cs="Tahoma"/>
      <w:sz w:val="16"/>
      <w:szCs w:val="16"/>
    </w:rPr>
  </w:style>
  <w:style w:type="character" w:styleId="Hyperlink">
    <w:name w:val="Hyperlink"/>
    <w:rsid w:val="004C29F8"/>
    <w:rPr>
      <w:color w:val="0000FF"/>
      <w:u w:val="single"/>
    </w:rPr>
  </w:style>
  <w:style w:type="table" w:styleId="TableGrid">
    <w:name w:val="Table Grid"/>
    <w:basedOn w:val="TableNormal"/>
    <w:rsid w:val="003C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03C7E"/>
    <w:pPr>
      <w:tabs>
        <w:tab w:val="center" w:pos="4513"/>
        <w:tab w:val="right" w:pos="9026"/>
      </w:tabs>
    </w:pPr>
  </w:style>
  <w:style w:type="character" w:customStyle="1" w:styleId="HeaderChar">
    <w:name w:val="Header Char"/>
    <w:link w:val="Header"/>
    <w:rsid w:val="00803C7E"/>
    <w:rPr>
      <w:rFonts w:ascii="Arial" w:hAnsi="Arial" w:cs="Arial"/>
      <w:sz w:val="24"/>
      <w:szCs w:val="24"/>
      <w:lang w:eastAsia="en-US"/>
    </w:rPr>
  </w:style>
  <w:style w:type="paragraph" w:styleId="Footer">
    <w:name w:val="footer"/>
    <w:basedOn w:val="Normal"/>
    <w:link w:val="FooterChar"/>
    <w:rsid w:val="00803C7E"/>
    <w:pPr>
      <w:tabs>
        <w:tab w:val="center" w:pos="4513"/>
        <w:tab w:val="right" w:pos="9026"/>
      </w:tabs>
    </w:pPr>
  </w:style>
  <w:style w:type="character" w:customStyle="1" w:styleId="FooterChar">
    <w:name w:val="Footer Char"/>
    <w:link w:val="Footer"/>
    <w:rsid w:val="00803C7E"/>
    <w:rPr>
      <w:rFonts w:ascii="Arial" w:hAnsi="Arial" w:cs="Arial"/>
      <w:sz w:val="24"/>
      <w:szCs w:val="24"/>
      <w:lang w:eastAsia="en-US"/>
    </w:rPr>
  </w:style>
  <w:style w:type="character" w:styleId="UnresolvedMention">
    <w:name w:val="Unresolved Mention"/>
    <w:basedOn w:val="DefaultParagraphFont"/>
    <w:uiPriority w:val="99"/>
    <w:semiHidden/>
    <w:unhideWhenUsed/>
    <w:rsid w:val="00E11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F66817957A5409CEA52E0970D664C" ma:contentTypeVersion="10" ma:contentTypeDescription="Create a new document." ma:contentTypeScope="" ma:versionID="3d9b03905e2d1c6c5a85195e08d7f3ac">
  <xsd:schema xmlns:xsd="http://www.w3.org/2001/XMLSchema" xmlns:xs="http://www.w3.org/2001/XMLSchema" xmlns:p="http://schemas.microsoft.com/office/2006/metadata/properties" xmlns:ns3="a4bd7d63-f0f4-4b94-beb2-d65bceca9e1f" targetNamespace="http://schemas.microsoft.com/office/2006/metadata/properties" ma:root="true" ma:fieldsID="fde5b0c33521ec63af859219bea83a32" ns3:_="">
    <xsd:import namespace="a4bd7d63-f0f4-4b94-beb2-d65bceca9e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d7d63-f0f4-4b94-beb2-d65bceca9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46399-B067-4455-99DA-C9CD3DB3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d7d63-f0f4-4b94-beb2-d65bceca9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737BB-82DB-4EF1-B170-B62F6E74D1B3}">
  <ds:schemaRefs>
    <ds:schemaRef ds:uri="http://schemas.microsoft.com/sharepoint/v3/contenttype/forms"/>
  </ds:schemaRefs>
</ds:datastoreItem>
</file>

<file path=customXml/itemProps3.xml><?xml version="1.0" encoding="utf-8"?>
<ds:datastoreItem xmlns:ds="http://schemas.openxmlformats.org/officeDocument/2006/customXml" ds:itemID="{CA06CE96-CA20-43AE-9625-99EECFD20F0D}">
  <ds:schemaRefs>
    <ds:schemaRef ds:uri="http://purl.org/dc/elements/1.1/"/>
    <ds:schemaRef ds:uri="http://schemas.microsoft.com/office/2006/metadata/properties"/>
    <ds:schemaRef ds:uri="a4bd7d63-f0f4-4b94-beb2-d65bceca9e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12th December 2006</vt:lpstr>
    </vt:vector>
  </TitlesOfParts>
  <Company>Cardiff County Council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December 2006</dc:title>
  <dc:subject/>
  <dc:creator>Gareth Dyer</dc:creator>
  <cp:keywords/>
  <cp:lastModifiedBy>Lynda Hawkins</cp:lastModifiedBy>
  <cp:revision>3</cp:revision>
  <cp:lastPrinted>2011-04-15T18:06:00Z</cp:lastPrinted>
  <dcterms:created xsi:type="dcterms:W3CDTF">2021-01-14T11:13:00Z</dcterms:created>
  <dcterms:modified xsi:type="dcterms:W3CDTF">2021-01-14T11:13:00Z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0x010100F3EF66817957A5409CEA52E0970D664C</vt:lpwstr>
  </property>
</Properties>
</file>